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4DF" w:rsidRPr="002146D6" w:rsidRDefault="006764DF">
      <w:pPr>
        <w:spacing w:line="360" w:lineRule="auto"/>
        <w:jc w:val="both"/>
        <w:rPr>
          <w:sz w:val="24"/>
          <w:szCs w:val="24"/>
          <w:lang w:val="lt-LT"/>
        </w:rPr>
      </w:pPr>
    </w:p>
    <w:p w:rsidR="002146D6" w:rsidRPr="002146D6" w:rsidRDefault="002146D6" w:rsidP="002146D6">
      <w:pPr>
        <w:rPr>
          <w:sz w:val="24"/>
          <w:szCs w:val="24"/>
          <w:lang w:val="lt-LT"/>
        </w:rPr>
      </w:pPr>
      <w:r w:rsidRPr="002146D6">
        <w:rPr>
          <w:sz w:val="24"/>
          <w:szCs w:val="24"/>
          <w:lang w:val="lt-LT"/>
        </w:rPr>
        <w:t xml:space="preserve">Širvintų rajono savivaldybės                                                                   </w:t>
      </w:r>
      <w:r>
        <w:rPr>
          <w:sz w:val="24"/>
          <w:szCs w:val="24"/>
          <w:lang w:val="lt-LT"/>
        </w:rPr>
        <w:t xml:space="preserve">    </w:t>
      </w:r>
      <w:r w:rsidRPr="002146D6">
        <w:rPr>
          <w:sz w:val="24"/>
          <w:szCs w:val="24"/>
          <w:lang w:val="lt-LT"/>
        </w:rPr>
        <w:t xml:space="preserve">  </w:t>
      </w:r>
      <w:r w:rsidRPr="002146D6">
        <w:rPr>
          <w:sz w:val="24"/>
          <w:szCs w:val="24"/>
          <w:lang w:val="lt-LT"/>
        </w:rPr>
        <w:t xml:space="preserve">   2020-04-  - Nr.</w:t>
      </w:r>
    </w:p>
    <w:p w:rsidR="002146D6" w:rsidRPr="002146D6" w:rsidRDefault="002146D6" w:rsidP="002146D6">
      <w:pPr>
        <w:rPr>
          <w:sz w:val="24"/>
          <w:szCs w:val="24"/>
          <w:lang w:val="lt-LT"/>
        </w:rPr>
      </w:pPr>
      <w:r w:rsidRPr="002146D6">
        <w:rPr>
          <w:sz w:val="24"/>
          <w:szCs w:val="24"/>
          <w:lang w:val="lt-LT"/>
        </w:rPr>
        <w:t xml:space="preserve">švietimo įstaigų direktoriams                          </w:t>
      </w:r>
    </w:p>
    <w:p w:rsidR="002146D6" w:rsidRPr="002146D6" w:rsidRDefault="002146D6" w:rsidP="002146D6">
      <w:pPr>
        <w:rPr>
          <w:sz w:val="24"/>
          <w:szCs w:val="24"/>
          <w:lang w:val="lt-LT"/>
        </w:rPr>
      </w:pPr>
    </w:p>
    <w:p w:rsidR="002146D6" w:rsidRPr="002146D6" w:rsidRDefault="002146D6" w:rsidP="002146D6">
      <w:pPr>
        <w:rPr>
          <w:sz w:val="24"/>
          <w:szCs w:val="24"/>
          <w:lang w:val="lt-LT"/>
        </w:rPr>
      </w:pPr>
    </w:p>
    <w:p w:rsidR="002146D6" w:rsidRPr="002146D6" w:rsidRDefault="002146D6" w:rsidP="002146D6">
      <w:pPr>
        <w:jc w:val="both"/>
        <w:rPr>
          <w:b/>
          <w:sz w:val="24"/>
          <w:szCs w:val="24"/>
          <w:lang w:val="lt-LT"/>
        </w:rPr>
      </w:pPr>
      <w:r w:rsidRPr="002146D6">
        <w:rPr>
          <w:b/>
          <w:sz w:val="24"/>
          <w:szCs w:val="24"/>
          <w:lang w:val="lt-LT"/>
        </w:rPr>
        <w:t>DĖL NUOTOLINIO MOKYMO</w:t>
      </w:r>
    </w:p>
    <w:p w:rsidR="002146D6" w:rsidRPr="002146D6" w:rsidRDefault="002146D6" w:rsidP="002146D6">
      <w:pPr>
        <w:jc w:val="both"/>
        <w:rPr>
          <w:b/>
          <w:sz w:val="24"/>
          <w:szCs w:val="24"/>
          <w:lang w:val="lt-LT"/>
        </w:rPr>
      </w:pPr>
    </w:p>
    <w:p w:rsidR="002146D6" w:rsidRPr="002146D6" w:rsidRDefault="002146D6" w:rsidP="002146D6">
      <w:pPr>
        <w:spacing w:line="360" w:lineRule="auto"/>
        <w:jc w:val="both"/>
        <w:rPr>
          <w:sz w:val="24"/>
          <w:szCs w:val="24"/>
          <w:lang w:val="lt-LT"/>
        </w:rPr>
      </w:pPr>
      <w:r w:rsidRPr="002146D6">
        <w:rPr>
          <w:sz w:val="24"/>
          <w:szCs w:val="24"/>
          <w:lang w:val="lt-LT"/>
        </w:rPr>
        <w:t xml:space="preserve">        Įgyvendinant Lietuvos Respublikos švietimo, mokslo ir sporto ministro 2020 m. kovo 30 d. įsakymą Nr. V-469 „Dėl ugdymo proceso organizavimo nuotoliniu būdu paskelbus karantiną“, švietimo įstaigose ugdymo procesas organizuojamas nuotoliniu būdu. </w:t>
      </w:r>
    </w:p>
    <w:p w:rsidR="002146D6" w:rsidRPr="002146D6" w:rsidRDefault="002146D6" w:rsidP="002146D6">
      <w:pPr>
        <w:spacing w:line="360" w:lineRule="auto"/>
        <w:jc w:val="both"/>
        <w:rPr>
          <w:sz w:val="24"/>
          <w:szCs w:val="24"/>
          <w:lang w:val="lt-LT"/>
        </w:rPr>
      </w:pPr>
      <w:r w:rsidRPr="002146D6">
        <w:rPr>
          <w:sz w:val="24"/>
          <w:szCs w:val="24"/>
          <w:lang w:val="lt-LT"/>
        </w:rPr>
        <w:t xml:space="preserve">      Siekdami užtikrinti sklandų darbą, primename, kad visi mokytojai privalo planuoti darbus, rengti užduotis, susijusias su ugdymo programos įgyvendinimu ir vesti ne mažiau kaip 50 % vaizdo pamokų. Pradinio ugdymo mokytojai vaizdo pamokas veda atlikę tėvų apklausas (raštu) ir išsiaiškinę vaikų galimybes. Visų pamokų prisijungimų nuorodas mokytojai turi atsiųsti savo mokyklos direktoriui, kuris, vykdydamas savo veiklos plane numatytas užduotis, galės stebėti mokytojų vedamas pamokas ir teikti reikiamas konsultacijas.</w:t>
      </w:r>
    </w:p>
    <w:p w:rsidR="002146D6" w:rsidRPr="002146D6" w:rsidRDefault="002146D6" w:rsidP="002146D6">
      <w:pPr>
        <w:spacing w:line="360" w:lineRule="auto"/>
        <w:jc w:val="both"/>
        <w:rPr>
          <w:sz w:val="24"/>
          <w:szCs w:val="24"/>
          <w:lang w:val="lt-LT"/>
        </w:rPr>
      </w:pPr>
      <w:r w:rsidRPr="002146D6">
        <w:rPr>
          <w:sz w:val="24"/>
          <w:szCs w:val="24"/>
          <w:lang w:val="lt-LT"/>
        </w:rPr>
        <w:t xml:space="preserve">     Suprasdami sudėtingą situaciją, prašome mokyklų vadovų ir IT specialistų padėti mokytojams sklandžiai organizuoti nuotolines pamokas, savo mokyklos interneto svetainėje paskelbti pamokų tvarkaraštį, nuolat sekti Švietimo, mokslo ir sporto ministerijos interneto svetainėje teikiamą informaciją dėl darbo organizavimo, mokinių mokymo nuotoliniu būdu ir Nacionalinės švietimo agentūros teikiamą informaciją.</w:t>
      </w:r>
    </w:p>
    <w:p w:rsidR="002146D6" w:rsidRPr="002146D6" w:rsidRDefault="002146D6" w:rsidP="002146D6">
      <w:pPr>
        <w:spacing w:line="360" w:lineRule="auto"/>
        <w:jc w:val="both"/>
        <w:rPr>
          <w:sz w:val="24"/>
          <w:szCs w:val="24"/>
          <w:lang w:val="lt-LT"/>
        </w:rPr>
      </w:pPr>
      <w:r w:rsidRPr="002146D6">
        <w:rPr>
          <w:sz w:val="24"/>
          <w:szCs w:val="24"/>
          <w:lang w:val="lt-LT"/>
        </w:rPr>
        <w:t xml:space="preserve">     Prašau gerbiamų švietimo įstaigų vadovų ir mokytojų supratimo: tik visi drauge pasieksime geriausių rezultatų; tik išgirdę vieni kitus galėsime džiaugtis sėkmingai sulaukę mokinių vasaros atostogų.</w:t>
      </w:r>
    </w:p>
    <w:p w:rsidR="002146D6" w:rsidRPr="002146D6" w:rsidRDefault="002146D6" w:rsidP="002146D6">
      <w:pPr>
        <w:spacing w:line="360" w:lineRule="auto"/>
        <w:jc w:val="both"/>
        <w:rPr>
          <w:sz w:val="24"/>
          <w:szCs w:val="24"/>
          <w:lang w:val="lt-LT"/>
        </w:rPr>
      </w:pPr>
    </w:p>
    <w:p w:rsidR="002146D6" w:rsidRPr="002146D6" w:rsidRDefault="00EF4FC4" w:rsidP="002146D6">
      <w:pPr>
        <w:rPr>
          <w:sz w:val="24"/>
          <w:szCs w:val="24"/>
          <w:lang w:val="lt-LT"/>
        </w:rPr>
      </w:pPr>
      <w:r>
        <w:rPr>
          <w:sz w:val="24"/>
          <w:szCs w:val="24"/>
          <w:lang w:val="lt-LT"/>
        </w:rPr>
        <w:t xml:space="preserve">                </w:t>
      </w:r>
    </w:p>
    <w:p w:rsidR="002146D6" w:rsidRPr="002146D6" w:rsidRDefault="00EF4FC4" w:rsidP="002146D6">
      <w:pPr>
        <w:rPr>
          <w:sz w:val="24"/>
          <w:szCs w:val="24"/>
          <w:lang w:val="lt-LT"/>
        </w:rPr>
      </w:pPr>
      <w:r>
        <w:rPr>
          <w:sz w:val="24"/>
          <w:szCs w:val="24"/>
          <w:lang w:val="lt-LT"/>
        </w:rPr>
        <w:t xml:space="preserve">Savivaldybės merė                                                                                             Živilė </w:t>
      </w:r>
      <w:proofErr w:type="spellStart"/>
      <w:r>
        <w:rPr>
          <w:sz w:val="24"/>
          <w:szCs w:val="24"/>
          <w:lang w:val="lt-LT"/>
        </w:rPr>
        <w:t>Pinskuvienė</w:t>
      </w:r>
      <w:proofErr w:type="spellEnd"/>
    </w:p>
    <w:p w:rsidR="002146D6" w:rsidRPr="008D57A2" w:rsidRDefault="002146D6" w:rsidP="002146D6">
      <w:pPr>
        <w:rPr>
          <w:lang w:val="lt-LT"/>
        </w:rPr>
      </w:pPr>
    </w:p>
    <w:p w:rsidR="002146D6" w:rsidRDefault="002146D6" w:rsidP="002146D6">
      <w:pPr>
        <w:rPr>
          <w:lang w:val="lt-LT"/>
        </w:rPr>
      </w:pPr>
    </w:p>
    <w:p w:rsidR="00EF4FC4" w:rsidRDefault="00EF4FC4" w:rsidP="002146D6">
      <w:pPr>
        <w:rPr>
          <w:lang w:val="lt-LT"/>
        </w:rPr>
      </w:pPr>
    </w:p>
    <w:p w:rsidR="00EF4FC4" w:rsidRPr="008D57A2" w:rsidRDefault="00EF4FC4" w:rsidP="002146D6">
      <w:pPr>
        <w:rPr>
          <w:lang w:val="lt-LT"/>
        </w:rPr>
      </w:pPr>
    </w:p>
    <w:p w:rsidR="002146D6" w:rsidRPr="008D57A2" w:rsidRDefault="002146D6" w:rsidP="002146D6">
      <w:pPr>
        <w:rPr>
          <w:lang w:val="lt-LT"/>
        </w:rPr>
      </w:pPr>
      <w:r>
        <w:rPr>
          <w:noProof/>
          <w:szCs w:val="24"/>
          <w:lang w:val="lt-LT" w:eastAsia="lt-LT"/>
        </w:rPr>
        <w:drawing>
          <wp:anchor distT="0" distB="0" distL="114300" distR="114300" simplePos="0" relativeHeight="251659264" behindDoc="0" locked="0" layoutInCell="1" allowOverlap="1" wp14:anchorId="18B0C43E" wp14:editId="50654B19">
            <wp:simplePos x="0" y="0"/>
            <wp:positionH relativeFrom="margin">
              <wp:posOffset>4387215</wp:posOffset>
            </wp:positionH>
            <wp:positionV relativeFrom="paragraph">
              <wp:posOffset>6985</wp:posOffset>
            </wp:positionV>
            <wp:extent cx="1704975" cy="1285875"/>
            <wp:effectExtent l="0" t="0" r="9525" b="9525"/>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4975" cy="1285875"/>
                    </a:xfrm>
                    <a:prstGeom prst="rect">
                      <a:avLst/>
                    </a:prstGeom>
                    <a:noFill/>
                    <a:ln>
                      <a:noFill/>
                    </a:ln>
                  </pic:spPr>
                </pic:pic>
              </a:graphicData>
            </a:graphic>
          </wp:anchor>
        </w:drawing>
      </w:r>
    </w:p>
    <w:p w:rsidR="002146D6" w:rsidRPr="008D57A2" w:rsidRDefault="002146D6" w:rsidP="002146D6">
      <w:pPr>
        <w:tabs>
          <w:tab w:val="left" w:pos="5625"/>
        </w:tabs>
        <w:rPr>
          <w:lang w:val="lt-LT"/>
        </w:rPr>
      </w:pPr>
      <w:r>
        <w:rPr>
          <w:lang w:val="lt-LT"/>
        </w:rPr>
        <w:t xml:space="preserve">Rasa </w:t>
      </w:r>
      <w:proofErr w:type="spellStart"/>
      <w:r>
        <w:rPr>
          <w:lang w:val="lt-LT"/>
        </w:rPr>
        <w:t>Kralikevičienė</w:t>
      </w:r>
      <w:proofErr w:type="spellEnd"/>
      <w:r>
        <w:rPr>
          <w:lang w:val="lt-LT"/>
        </w:rPr>
        <w:t xml:space="preserve">, tel. </w:t>
      </w:r>
      <w:proofErr w:type="spellStart"/>
      <w:r>
        <w:rPr>
          <w:lang w:val="lt-LT"/>
        </w:rPr>
        <w:t>nr.</w:t>
      </w:r>
      <w:proofErr w:type="spellEnd"/>
      <w:r>
        <w:rPr>
          <w:lang w:val="lt-LT"/>
        </w:rPr>
        <w:t>: 8 686 31 396, el. p.: rasa.kralikeviciene@sirvintos.lt</w:t>
      </w:r>
      <w:r>
        <w:rPr>
          <w:lang w:val="lt-LT"/>
        </w:rPr>
        <w:tab/>
      </w:r>
      <w:bookmarkStart w:id="0" w:name="_GoBack"/>
      <w:bookmarkEnd w:id="0"/>
    </w:p>
    <w:sectPr w:rsidR="002146D6" w:rsidRPr="008D57A2" w:rsidSect="002146D6">
      <w:headerReference w:type="default" r:id="rId8"/>
      <w:headerReference w:type="first" r:id="rId9"/>
      <w:pgSz w:w="11906" w:h="16838"/>
      <w:pgMar w:top="3667" w:right="849" w:bottom="959" w:left="1701" w:header="1134" w:footer="567" w:gutter="0"/>
      <w:cols w:space="1296"/>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89" w:rsidRDefault="00513389" w:rsidP="00876CDA">
      <w:r>
        <w:separator/>
      </w:r>
    </w:p>
  </w:endnote>
  <w:endnote w:type="continuationSeparator" w:id="0">
    <w:p w:rsidR="00513389" w:rsidRDefault="00513389" w:rsidP="0087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89" w:rsidRDefault="00513389" w:rsidP="00876CDA">
      <w:r>
        <w:separator/>
      </w:r>
    </w:p>
  </w:footnote>
  <w:footnote w:type="continuationSeparator" w:id="0">
    <w:p w:rsidR="00513389" w:rsidRDefault="00513389" w:rsidP="00876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CDA" w:rsidRDefault="00541774">
    <w:pPr>
      <w:jc w:val="center"/>
      <w:rPr>
        <w:sz w:val="24"/>
        <w:szCs w:val="24"/>
        <w:lang w:val="lt-LT" w:eastAsia="lt-LT"/>
      </w:rPr>
    </w:pPr>
    <w:r>
      <w:rPr>
        <w:noProof/>
        <w:sz w:val="24"/>
        <w:szCs w:val="24"/>
        <w:lang w:val="lt-LT" w:eastAsia="lt-LT"/>
      </w:rPr>
      <w:drawing>
        <wp:inline distT="0" distB="0" distL="0" distR="0">
          <wp:extent cx="628650" cy="723900"/>
          <wp:effectExtent l="0" t="0" r="0" b="0"/>
          <wp:docPr id="15" name="Paveikslėli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solidFill>
                    <a:srgbClr val="FFFFFF">
                      <a:alpha val="0"/>
                    </a:srgbClr>
                  </a:solidFill>
                  <a:ln>
                    <a:noFill/>
                  </a:ln>
                </pic:spPr>
              </pic:pic>
            </a:graphicData>
          </a:graphic>
        </wp:inline>
      </w:drawing>
    </w:r>
  </w:p>
  <w:p w:rsidR="00876CDA" w:rsidRDefault="00876CDA">
    <w:pPr>
      <w:pStyle w:val="Antrats"/>
      <w:tabs>
        <w:tab w:val="clear" w:pos="4320"/>
        <w:tab w:val="clear" w:pos="8640"/>
      </w:tabs>
      <w:jc w:val="center"/>
      <w:rPr>
        <w:sz w:val="24"/>
        <w:szCs w:val="24"/>
        <w:lang w:val="lt-LT" w:eastAsia="lt-LT"/>
      </w:rPr>
    </w:pPr>
  </w:p>
  <w:p w:rsidR="00876CDA" w:rsidRDefault="00876CDA">
    <w:pPr>
      <w:jc w:val="center"/>
      <w:rPr>
        <w:lang w:val="lt-LT"/>
      </w:rPr>
    </w:pPr>
    <w:r>
      <w:rPr>
        <w:b/>
        <w:sz w:val="28"/>
        <w:szCs w:val="28"/>
        <w:lang w:val="lt-LT" w:eastAsia="lt-LT"/>
      </w:rPr>
      <w:t>ŠIRVINTŲ  RAJONO  SAVIVALDYBĖ</w:t>
    </w:r>
  </w:p>
  <w:p w:rsidR="00876CDA" w:rsidRDefault="00876CDA">
    <w:pPr>
      <w:pStyle w:val="Antrat1"/>
      <w:jc w:val="center"/>
      <w:rPr>
        <w:lang w:val="lt-LT"/>
      </w:rPr>
    </w:pPr>
    <w:r>
      <w:rPr>
        <w:sz w:val="20"/>
        <w:lang w:val="lt-LT"/>
      </w:rPr>
      <w:t xml:space="preserve">Vilniaus g. 61, LT-19120 Širvintos, tel.(8 382)  51 233,faksas (8 382) 30 270, el..p. </w:t>
    </w:r>
    <w:hyperlink r:id="rId2" w:history="1">
      <w:r>
        <w:rPr>
          <w:rStyle w:val="Hipersaitas"/>
          <w:sz w:val="20"/>
          <w:lang w:val="lt-LT"/>
        </w:rPr>
        <w:t>savivaldybe@sirvintos.lt</w:t>
      </w:r>
    </w:hyperlink>
    <w:r>
      <w:rPr>
        <w:sz w:val="20"/>
        <w:lang w:val="lt-LT"/>
      </w:rPr>
      <w:t>.</w:t>
    </w:r>
  </w:p>
  <w:p w:rsidR="00876CDA" w:rsidRDefault="00876CDA">
    <w:pPr>
      <w:pBdr>
        <w:top w:val="none" w:sz="0" w:space="0" w:color="000000"/>
        <w:left w:val="none" w:sz="0" w:space="0" w:color="000000"/>
        <w:bottom w:val="single" w:sz="12" w:space="1" w:color="000000"/>
        <w:right w:val="none" w:sz="0" w:space="0" w:color="000000"/>
      </w:pBdr>
      <w:jc w:val="center"/>
    </w:pPr>
    <w:r>
      <w:rPr>
        <w:lang w:val="lt-LT"/>
      </w:rPr>
      <w:t xml:space="preserve">Duomenys kaupiami ir saugomi Juridinių asmenų registre, kodas </w:t>
    </w:r>
    <w:r>
      <w:rPr>
        <w:lang w:val="lt-LT" w:eastAsia="lt-LT"/>
      </w:rPr>
      <w:t>111105217</w:t>
    </w:r>
    <w:r>
      <w:rPr>
        <w:lang w:val="lt-LT"/>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CDA" w:rsidRDefault="00876C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62A1F40"/>
    <w:multiLevelType w:val="hybridMultilevel"/>
    <w:tmpl w:val="48A2F610"/>
    <w:lvl w:ilvl="0" w:tplc="72A20FCC">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526"/>
    <w:rsid w:val="001C468C"/>
    <w:rsid w:val="002146D6"/>
    <w:rsid w:val="00253954"/>
    <w:rsid w:val="00267526"/>
    <w:rsid w:val="00275525"/>
    <w:rsid w:val="002C2149"/>
    <w:rsid w:val="00391251"/>
    <w:rsid w:val="0040536A"/>
    <w:rsid w:val="00464516"/>
    <w:rsid w:val="00480AC7"/>
    <w:rsid w:val="00513389"/>
    <w:rsid w:val="00541774"/>
    <w:rsid w:val="00592EA9"/>
    <w:rsid w:val="005F2015"/>
    <w:rsid w:val="006760B5"/>
    <w:rsid w:val="006764DF"/>
    <w:rsid w:val="0068072B"/>
    <w:rsid w:val="006902B8"/>
    <w:rsid w:val="006945AE"/>
    <w:rsid w:val="006B5226"/>
    <w:rsid w:val="006C5E7D"/>
    <w:rsid w:val="00723EEF"/>
    <w:rsid w:val="00730864"/>
    <w:rsid w:val="007A35E7"/>
    <w:rsid w:val="007D0824"/>
    <w:rsid w:val="00806454"/>
    <w:rsid w:val="00874084"/>
    <w:rsid w:val="00876CDA"/>
    <w:rsid w:val="008C4EEF"/>
    <w:rsid w:val="00926C81"/>
    <w:rsid w:val="0094445D"/>
    <w:rsid w:val="00993E42"/>
    <w:rsid w:val="00A0316A"/>
    <w:rsid w:val="00A201E3"/>
    <w:rsid w:val="00A54044"/>
    <w:rsid w:val="00B25CE1"/>
    <w:rsid w:val="00BF5083"/>
    <w:rsid w:val="00C378C3"/>
    <w:rsid w:val="00C408EC"/>
    <w:rsid w:val="00D52881"/>
    <w:rsid w:val="00DF526A"/>
    <w:rsid w:val="00E90D66"/>
    <w:rsid w:val="00E91DC4"/>
    <w:rsid w:val="00EF4FC4"/>
    <w:rsid w:val="00F618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22FEDB3-7638-414E-A026-C03832FC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pPr>
    <w:rPr>
      <w:lang w:val="en-US" w:eastAsia="zh-CN"/>
    </w:rPr>
  </w:style>
  <w:style w:type="paragraph" w:styleId="Antrat1">
    <w:name w:val="heading 1"/>
    <w:basedOn w:val="prastasis"/>
    <w:next w:val="prastasis"/>
    <w:qFormat/>
    <w:pPr>
      <w:keepNext/>
      <w:numPr>
        <w:numId w:val="1"/>
      </w:numPr>
      <w:outlineLvl w:val="0"/>
    </w:pPr>
    <w:rPr>
      <w:sz w:val="28"/>
    </w:rPr>
  </w:style>
  <w:style w:type="paragraph" w:styleId="Antrat2">
    <w:name w:val="heading 2"/>
    <w:basedOn w:val="prastasis"/>
    <w:next w:val="prastasis"/>
    <w:qFormat/>
    <w:pPr>
      <w:keepNext/>
      <w:numPr>
        <w:ilvl w:val="1"/>
        <w:numId w:val="1"/>
      </w:numPr>
      <w:outlineLvl w:val="1"/>
    </w:pPr>
    <w:rPr>
      <w:sz w:val="24"/>
    </w:rPr>
  </w:style>
  <w:style w:type="paragraph" w:styleId="Antrat3">
    <w:name w:val="heading 3"/>
    <w:basedOn w:val="prastasis"/>
    <w:next w:val="prastasis"/>
    <w:qFormat/>
    <w:pPr>
      <w:keepNext/>
      <w:numPr>
        <w:ilvl w:val="2"/>
        <w:numId w:val="1"/>
      </w:numPr>
      <w:ind w:left="360" w:firstLine="0"/>
      <w:outlineLvl w:val="2"/>
    </w:pPr>
    <w:rPr>
      <w:sz w:val="24"/>
    </w:rPr>
  </w:style>
  <w:style w:type="paragraph" w:styleId="Antrat4">
    <w:name w:val="heading 4"/>
    <w:basedOn w:val="prastasis"/>
    <w:next w:val="prastasis"/>
    <w:qFormat/>
    <w:pPr>
      <w:keepNext/>
      <w:numPr>
        <w:ilvl w:val="3"/>
        <w:numId w:val="1"/>
      </w:numPr>
      <w:jc w:val="both"/>
      <w:outlineLvl w:val="3"/>
    </w:pPr>
    <w:rPr>
      <w:sz w:val="24"/>
    </w:rPr>
  </w:style>
  <w:style w:type="paragraph" w:styleId="Antrat5">
    <w:name w:val="heading 5"/>
    <w:basedOn w:val="prastasis"/>
    <w:next w:val="prastasis"/>
    <w:qFormat/>
    <w:pPr>
      <w:keepNext/>
      <w:numPr>
        <w:ilvl w:val="4"/>
        <w:numId w:val="1"/>
      </w:numPr>
      <w:jc w:val="center"/>
      <w:outlineLvl w:val="4"/>
    </w:pPr>
    <w:rPr>
      <w:sz w:val="24"/>
    </w:rPr>
  </w:style>
  <w:style w:type="paragraph" w:styleId="Antrat6">
    <w:name w:val="heading 6"/>
    <w:basedOn w:val="prastasis"/>
    <w:next w:val="prastasis"/>
    <w:qFormat/>
    <w:pPr>
      <w:keepNext/>
      <w:numPr>
        <w:ilvl w:val="5"/>
        <w:numId w:val="1"/>
      </w:numPr>
      <w:outlineLvl w:val="5"/>
    </w:pPr>
    <w:rPr>
      <w:b/>
      <w:sz w:val="24"/>
    </w:rPr>
  </w:style>
  <w:style w:type="paragraph" w:styleId="Antrat7">
    <w:name w:val="heading 7"/>
    <w:basedOn w:val="prastasis"/>
    <w:next w:val="prastasis"/>
    <w:qFormat/>
    <w:pPr>
      <w:keepNext/>
      <w:numPr>
        <w:ilvl w:val="6"/>
        <w:numId w:val="1"/>
      </w:numPr>
      <w:jc w:val="center"/>
      <w:outlineLvl w:val="6"/>
    </w:pPr>
    <w:rPr>
      <w:b/>
      <w:sz w:val="24"/>
    </w:rPr>
  </w:style>
  <w:style w:type="paragraph" w:styleId="Antrat8">
    <w:name w:val="heading 8"/>
    <w:basedOn w:val="prastasis"/>
    <w:next w:val="prastasis"/>
    <w:qFormat/>
    <w:pPr>
      <w:keepNext/>
      <w:numPr>
        <w:ilvl w:val="7"/>
        <w:numId w:val="1"/>
      </w:numPr>
      <w:ind w:left="2160" w:firstLine="720"/>
      <w:outlineLvl w:val="7"/>
    </w:pPr>
    <w:rPr>
      <w:b/>
      <w:sz w:val="24"/>
    </w:rPr>
  </w:style>
  <w:style w:type="paragraph" w:styleId="Antrat9">
    <w:name w:val="heading 9"/>
    <w:basedOn w:val="prastasis"/>
    <w:next w:val="prastasis"/>
    <w:qFormat/>
    <w:pPr>
      <w:keepNext/>
      <w:numPr>
        <w:ilvl w:val="8"/>
        <w:numId w:val="1"/>
      </w:numPr>
      <w:ind w:left="2880" w:firstLine="720"/>
      <w:outlineLvl w:val="8"/>
    </w:pPr>
    <w:rPr>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3z0">
    <w:name w:val="WW8Num3z0"/>
  </w:style>
  <w:style w:type="character" w:customStyle="1" w:styleId="WW8Num4z0">
    <w:name w:val="WW8Num4z0"/>
    <w:rPr>
      <w:rFonts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rFonts w:hint="default"/>
    </w:rPr>
  </w:style>
  <w:style w:type="character" w:customStyle="1" w:styleId="WW8Num23z0">
    <w:name w:val="WW8Num23z0"/>
    <w:rPr>
      <w:rFonts w:hint="default"/>
    </w:rPr>
  </w:style>
  <w:style w:type="character" w:customStyle="1" w:styleId="WW8Num24z0">
    <w:name w:val="WW8Num24z0"/>
    <w:rPr>
      <w:rFonts w:hint="default"/>
    </w:rPr>
  </w:style>
  <w:style w:type="character" w:customStyle="1" w:styleId="WW8Num25z0">
    <w:name w:val="WW8Num25z0"/>
    <w:rPr>
      <w:rFonts w:hint="default"/>
    </w:rPr>
  </w:style>
  <w:style w:type="character" w:customStyle="1" w:styleId="WW8Num26z0">
    <w:name w:val="WW8Num26z0"/>
  </w:style>
  <w:style w:type="character" w:customStyle="1" w:styleId="WW8Num27z0">
    <w:name w:val="WW8Num27z0"/>
    <w:rPr>
      <w:rFonts w:hint="default"/>
    </w:rPr>
  </w:style>
  <w:style w:type="character" w:customStyle="1" w:styleId="WW8Num28z0">
    <w:name w:val="WW8Num28z0"/>
    <w:rPr>
      <w:rFonts w:hint="default"/>
    </w:rPr>
  </w:style>
  <w:style w:type="character" w:customStyle="1" w:styleId="WW8Num29z0">
    <w:name w:val="WW8Num29z0"/>
    <w:rPr>
      <w:rFonts w:hint="default"/>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2z0">
    <w:name w:val="WW8Num32z0"/>
  </w:style>
  <w:style w:type="character" w:customStyle="1" w:styleId="WW8Num33z0">
    <w:name w:val="WW8Num33z0"/>
    <w:rPr>
      <w:rFonts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rFonts w:hint="default"/>
    </w:rPr>
  </w:style>
  <w:style w:type="character" w:customStyle="1" w:styleId="WW8Num37z0">
    <w:name w:val="WW8Num37z0"/>
    <w:rPr>
      <w:rFonts w:hint="default"/>
    </w:rPr>
  </w:style>
  <w:style w:type="character" w:customStyle="1" w:styleId="WW8Num38z0">
    <w:name w:val="WW8Num38z0"/>
    <w:rPr>
      <w:rFonts w:hint="default"/>
    </w:rPr>
  </w:style>
  <w:style w:type="character" w:customStyle="1" w:styleId="WW8Num39z0">
    <w:name w:val="WW8Num39z0"/>
    <w:rPr>
      <w:rFonts w:hint="default"/>
    </w:rPr>
  </w:style>
  <w:style w:type="character" w:customStyle="1" w:styleId="WW8Num40z0">
    <w:name w:val="WW8Num40z0"/>
    <w:rPr>
      <w:rFonts w:hint="default"/>
    </w:rPr>
  </w:style>
  <w:style w:type="character" w:customStyle="1" w:styleId="WW8Num41z0">
    <w:name w:val="WW8Num41z0"/>
    <w:rPr>
      <w:rFonts w:hint="default"/>
    </w:rPr>
  </w:style>
  <w:style w:type="character" w:customStyle="1" w:styleId="Numatytasispastraiposriftas1">
    <w:name w:val="Numatytasis pastraipos šriftas1"/>
  </w:style>
  <w:style w:type="character" w:styleId="Hipersaitas">
    <w:name w:val="Hyperlink"/>
    <w:uiPriority w:val="99"/>
    <w:rPr>
      <w:color w:val="0000FF"/>
      <w:u w:val="single"/>
    </w:rPr>
  </w:style>
  <w:style w:type="character" w:customStyle="1" w:styleId="PagrindiniotekstotraukaDiagrama">
    <w:name w:val="Pagrindinio teksto įtrauka Diagrama"/>
    <w:rPr>
      <w:lang w:val="en-US"/>
    </w:rPr>
  </w:style>
  <w:style w:type="character" w:customStyle="1" w:styleId="Typewriter">
    <w:name w:val="Typewriter"/>
    <w:rPr>
      <w:rFonts w:ascii="Courier New" w:hAnsi="Courier New" w:cs="Courier New"/>
      <w:sz w:val="20"/>
    </w:rPr>
  </w:style>
  <w:style w:type="paragraph" w:customStyle="1" w:styleId="Antrat10">
    <w:name w:val="Antraštė1"/>
    <w:basedOn w:val="prastasis"/>
    <w:next w:val="Pagrindinistekstas"/>
    <w:pPr>
      <w:keepNext/>
      <w:spacing w:before="240" w:after="120"/>
    </w:pPr>
    <w:rPr>
      <w:rFonts w:ascii="Liberation Sans" w:eastAsia="Microsoft YaHei" w:hAnsi="Liberation Sans" w:cs="Mangal"/>
      <w:sz w:val="28"/>
      <w:szCs w:val="28"/>
    </w:rPr>
  </w:style>
  <w:style w:type="paragraph" w:styleId="Pagrindinistekstas">
    <w:name w:val="Body Text"/>
    <w:basedOn w:val="prastasis"/>
    <w:pPr>
      <w:jc w:val="both"/>
    </w:pPr>
    <w:rPr>
      <w:sz w:val="24"/>
    </w:rPr>
  </w:style>
  <w:style w:type="paragraph" w:styleId="Sraas">
    <w:name w:val="List"/>
    <w:basedOn w:val="Pagrindinistekstas"/>
    <w:rPr>
      <w:rFonts w:cs="Mangal"/>
    </w:rPr>
  </w:style>
  <w:style w:type="paragraph" w:styleId="Antrat">
    <w:name w:val="caption"/>
    <w:basedOn w:val="prastasis"/>
    <w:qFormat/>
    <w:pPr>
      <w:suppressLineNumbers/>
      <w:spacing w:before="120" w:after="120"/>
    </w:pPr>
    <w:rPr>
      <w:rFonts w:cs="Mangal"/>
      <w:i/>
      <w:iCs/>
      <w:sz w:val="24"/>
      <w:szCs w:val="24"/>
    </w:rPr>
  </w:style>
  <w:style w:type="paragraph" w:customStyle="1" w:styleId="Rodykl">
    <w:name w:val="Rodyklė"/>
    <w:basedOn w:val="prastasis"/>
    <w:pPr>
      <w:suppressLineNumbers/>
    </w:pPr>
    <w:rPr>
      <w:rFonts w:cs="Mangal"/>
    </w:rPr>
  </w:style>
  <w:style w:type="paragraph" w:styleId="Antrats">
    <w:name w:val="header"/>
    <w:basedOn w:val="prastasis"/>
    <w:pPr>
      <w:tabs>
        <w:tab w:val="center" w:pos="4320"/>
        <w:tab w:val="right" w:pos="8640"/>
      </w:tabs>
    </w:pPr>
  </w:style>
  <w:style w:type="paragraph" w:styleId="Porat">
    <w:name w:val="footer"/>
    <w:basedOn w:val="prastasis"/>
    <w:pPr>
      <w:tabs>
        <w:tab w:val="center" w:pos="4320"/>
        <w:tab w:val="right" w:pos="8640"/>
      </w:tabs>
    </w:pPr>
  </w:style>
  <w:style w:type="paragraph" w:customStyle="1" w:styleId="Pagrindinistekstas21">
    <w:name w:val="Pagrindinis tekstas 21"/>
    <w:basedOn w:val="prastasis"/>
    <w:rPr>
      <w:sz w:val="24"/>
    </w:rPr>
  </w:style>
  <w:style w:type="paragraph" w:customStyle="1" w:styleId="Pagrindinistekstas31">
    <w:name w:val="Pagrindinis tekstas 31"/>
    <w:basedOn w:val="prastasis"/>
    <w:rPr>
      <w:sz w:val="28"/>
    </w:rPr>
  </w:style>
  <w:style w:type="paragraph" w:styleId="Debesliotekstas">
    <w:name w:val="Balloon Text"/>
    <w:basedOn w:val="prastasis"/>
    <w:rPr>
      <w:rFonts w:ascii="Tahoma" w:hAnsi="Tahoma" w:cs="Tahoma"/>
      <w:sz w:val="16"/>
      <w:szCs w:val="16"/>
    </w:rPr>
  </w:style>
  <w:style w:type="paragraph" w:styleId="Pagrindiniotekstotrauka">
    <w:name w:val="Body Text Indent"/>
    <w:basedOn w:val="prastasis"/>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savivaldybe@sirvintos.lt" TargetMode="External"/><Relationship Id="rId1" Type="http://schemas.openxmlformats.org/officeDocument/2006/relationships/image" Target="media/image2.w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1168</Words>
  <Characters>667</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lpstr>
    </vt:vector>
  </TitlesOfParts>
  <Company/>
  <LinksUpToDate>false</LinksUpToDate>
  <CharactersWithSpaces>1832</CharactersWithSpaces>
  <SharedDoc>false</SharedDoc>
  <HLinks>
    <vt:vector size="6" baseType="variant">
      <vt:variant>
        <vt:i4>6422613</vt:i4>
      </vt:variant>
      <vt:variant>
        <vt:i4>0</vt:i4>
      </vt:variant>
      <vt:variant>
        <vt:i4>0</vt:i4>
      </vt:variant>
      <vt:variant>
        <vt:i4>5</vt:i4>
      </vt:variant>
      <vt:variant>
        <vt:lpwstr>mailto:savivaldybe@sirvintos.lt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Saulius Zabulisi</dc:creator>
  <cp:keywords/>
  <dc:description/>
  <cp:lastModifiedBy>Sveiki</cp:lastModifiedBy>
  <cp:revision>4</cp:revision>
  <cp:lastPrinted>2018-08-02T12:39:00Z</cp:lastPrinted>
  <dcterms:created xsi:type="dcterms:W3CDTF">2020-04-23T11:44:00Z</dcterms:created>
  <dcterms:modified xsi:type="dcterms:W3CDTF">2020-04-23T11:49:00Z</dcterms:modified>
</cp:coreProperties>
</file>